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684B1" w14:textId="77777777" w:rsidR="006D3C5B" w:rsidRPr="006D3C5B" w:rsidRDefault="006D3C5B" w:rsidP="006D3C5B">
      <w:pPr>
        <w:spacing w:line="192" w:lineRule="auto"/>
        <w:textAlignment w:val="baseline"/>
        <w:rPr>
          <w:rFonts w:ascii="微软雅黑" w:eastAsia="微软雅黑" w:hAnsi="微软雅黑"/>
          <w:b/>
          <w:bCs/>
          <w:sz w:val="28"/>
          <w:szCs w:val="28"/>
        </w:rPr>
      </w:pPr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萃取塔方面的部分研究论文与专利：</w:t>
      </w:r>
    </w:p>
    <w:p w14:paraId="341D4D79" w14:textId="77777777" w:rsidR="006D3C5B" w:rsidRPr="006D3C5B" w:rsidRDefault="006D3C5B" w:rsidP="006D3C5B">
      <w:pPr>
        <w:spacing w:line="192" w:lineRule="auto"/>
        <w:textAlignment w:val="baseline"/>
        <w:rPr>
          <w:rFonts w:ascii="微软雅黑" w:eastAsia="微软雅黑" w:hAnsi="微软雅黑"/>
          <w:b/>
          <w:bCs/>
          <w:sz w:val="28"/>
          <w:szCs w:val="28"/>
        </w:rPr>
      </w:pPr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(1).倪信娣，章寿华，于筛成，</w:t>
      </w:r>
      <w:proofErr w:type="gramStart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苏元复</w:t>
      </w:r>
      <w:proofErr w:type="gramEnd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等. 糠醛-润滑油系统的流体力学和传质研究.石油炼制【J】.1981 ,（2）33-37</w:t>
      </w:r>
    </w:p>
    <w:p w14:paraId="6331E642" w14:textId="77777777" w:rsidR="006D3C5B" w:rsidRPr="006D3C5B" w:rsidRDefault="006D3C5B" w:rsidP="006D3C5B">
      <w:pPr>
        <w:spacing w:line="192" w:lineRule="auto"/>
        <w:textAlignment w:val="baseline"/>
        <w:rPr>
          <w:rFonts w:ascii="微软雅黑" w:eastAsia="微软雅黑" w:hAnsi="微软雅黑"/>
          <w:b/>
          <w:bCs/>
          <w:sz w:val="28"/>
          <w:szCs w:val="28"/>
        </w:rPr>
      </w:pPr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(2).诸富根，倪信娣，于筛成，</w:t>
      </w:r>
      <w:proofErr w:type="gramStart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苏元复</w:t>
      </w:r>
      <w:proofErr w:type="gramEnd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等. 转盘塔与改进型转盘塔.化学工程【J】1983（3）1-7</w:t>
      </w:r>
    </w:p>
    <w:p w14:paraId="0C5B60E0" w14:textId="6ADC1233" w:rsidR="006D3C5B" w:rsidRPr="006D3C5B" w:rsidRDefault="006D3C5B" w:rsidP="006D3C5B">
      <w:pPr>
        <w:spacing w:line="192" w:lineRule="auto"/>
        <w:textAlignment w:val="baseline"/>
        <w:rPr>
          <w:rFonts w:ascii="微软雅黑" w:eastAsia="微软雅黑" w:hAnsi="微软雅黑"/>
          <w:b/>
          <w:bCs/>
          <w:sz w:val="28"/>
          <w:szCs w:val="28"/>
        </w:rPr>
      </w:pPr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(3).</w:t>
      </w:r>
      <w:proofErr w:type="spellStart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F.G.Zhu</w:t>
      </w:r>
      <w:proofErr w:type="spellEnd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，</w:t>
      </w:r>
      <w:proofErr w:type="spellStart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X.D.Ni</w:t>
      </w:r>
      <w:proofErr w:type="spellEnd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，</w:t>
      </w:r>
      <w:proofErr w:type="spellStart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S.C.Yu</w:t>
      </w:r>
      <w:proofErr w:type="spellEnd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，</w:t>
      </w:r>
      <w:proofErr w:type="spellStart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Y.F.Su</w:t>
      </w:r>
      <w:proofErr w:type="spellEnd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 xml:space="preserve">.  </w:t>
      </w:r>
      <w:proofErr w:type="gramStart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A  MODIFIED</w:t>
      </w:r>
      <w:proofErr w:type="gramEnd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 xml:space="preserve"> ROTATING DISK CONTACTOR WITH WIRE MESH COALESCERS.   ISEC</w:t>
      </w:r>
      <w:proofErr w:type="gramStart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’</w:t>
      </w:r>
      <w:proofErr w:type="gramEnd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83  SESSION TITLES. 1984（80）238. 115-123</w:t>
      </w:r>
    </w:p>
    <w:p w14:paraId="51B1D4EB" w14:textId="77777777" w:rsidR="006D3C5B" w:rsidRPr="006D3C5B" w:rsidRDefault="006D3C5B" w:rsidP="006D3C5B">
      <w:pPr>
        <w:spacing w:line="192" w:lineRule="auto"/>
        <w:textAlignment w:val="baseline"/>
        <w:rPr>
          <w:rFonts w:ascii="微软雅黑" w:eastAsia="微软雅黑" w:hAnsi="微软雅黑"/>
          <w:b/>
          <w:bCs/>
          <w:sz w:val="28"/>
          <w:szCs w:val="28"/>
        </w:rPr>
      </w:pPr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 xml:space="preserve">(4).S.H.ZHANG，S.C.YU，Y.F.SU.  </w:t>
      </w:r>
      <w:proofErr w:type="gramStart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A  Model</w:t>
      </w:r>
      <w:proofErr w:type="gramEnd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 xml:space="preserve"> Liq.-</w:t>
      </w:r>
      <w:proofErr w:type="spellStart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Liq.Extraction</w:t>
      </w:r>
      <w:proofErr w:type="spellEnd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 xml:space="preserve"> Column Performance-The Influence of Drop Size Distribution on Extraction </w:t>
      </w:r>
      <w:proofErr w:type="spellStart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Efficiency.Can.J.Chem.Eng</w:t>
      </w:r>
      <w:proofErr w:type="spellEnd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.</w:t>
      </w:r>
    </w:p>
    <w:p w14:paraId="2E421D14" w14:textId="77777777" w:rsidR="006D3C5B" w:rsidRPr="006D3C5B" w:rsidRDefault="006D3C5B" w:rsidP="006D3C5B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ascii="微软雅黑" w:eastAsia="微软雅黑" w:hAnsi="微软雅黑" w:cstheme="minorBidi"/>
          <w:b/>
          <w:bCs/>
          <w:kern w:val="2"/>
          <w:sz w:val="28"/>
          <w:szCs w:val="28"/>
        </w:rPr>
      </w:pPr>
      <w:r w:rsidRPr="006D3C5B">
        <w:rPr>
          <w:rFonts w:ascii="微软雅黑" w:eastAsia="微软雅黑" w:hAnsi="微软雅黑" w:cstheme="minorBidi" w:hint="eastAsia"/>
          <w:b/>
          <w:bCs/>
          <w:kern w:val="2"/>
          <w:sz w:val="28"/>
          <w:szCs w:val="28"/>
        </w:rPr>
        <w:t xml:space="preserve">    1985,63(2), 212-226</w:t>
      </w:r>
    </w:p>
    <w:p w14:paraId="39625CB6" w14:textId="77777777" w:rsidR="006D3C5B" w:rsidRPr="006D3C5B" w:rsidRDefault="006D3C5B" w:rsidP="006D3C5B">
      <w:pPr>
        <w:spacing w:line="192" w:lineRule="auto"/>
        <w:textAlignment w:val="baseline"/>
        <w:rPr>
          <w:rFonts w:ascii="微软雅黑" w:eastAsia="微软雅黑" w:hAnsi="微软雅黑"/>
          <w:b/>
          <w:bCs/>
          <w:sz w:val="28"/>
          <w:szCs w:val="28"/>
        </w:rPr>
      </w:pPr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(5).诸富根,于筛成,</w:t>
      </w:r>
      <w:proofErr w:type="gramStart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苏元复</w:t>
      </w:r>
      <w:proofErr w:type="gramEnd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等. 带有丝网凝聚的改进型转盘塔.化工装备技术【J】.1985，1（24-31）</w:t>
      </w:r>
    </w:p>
    <w:p w14:paraId="0D8B80CC" w14:textId="77777777" w:rsidR="006D3C5B" w:rsidRPr="006D3C5B" w:rsidRDefault="006D3C5B" w:rsidP="006D3C5B">
      <w:pPr>
        <w:spacing w:line="192" w:lineRule="auto"/>
        <w:textAlignment w:val="baseline"/>
        <w:rPr>
          <w:rFonts w:ascii="微软雅黑" w:eastAsia="微软雅黑" w:hAnsi="微软雅黑"/>
          <w:b/>
          <w:bCs/>
          <w:sz w:val="28"/>
          <w:szCs w:val="28"/>
        </w:rPr>
      </w:pPr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 xml:space="preserve">于筛成,倪信娣,周永传等. </w:t>
      </w:r>
      <w:proofErr w:type="gramStart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矩</w:t>
      </w:r>
      <w:proofErr w:type="gramEnd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鞍形填料萃取塔的研究.化工装备技术【J】.1985（6）1-8</w:t>
      </w:r>
    </w:p>
    <w:p w14:paraId="3BD8BAF2" w14:textId="77777777" w:rsidR="006D3C5B" w:rsidRPr="006D3C5B" w:rsidRDefault="006D3C5B" w:rsidP="006D3C5B">
      <w:pPr>
        <w:spacing w:line="192" w:lineRule="auto"/>
        <w:textAlignment w:val="baseline"/>
        <w:rPr>
          <w:rFonts w:ascii="微软雅黑" w:eastAsia="微软雅黑" w:hAnsi="微软雅黑"/>
          <w:b/>
          <w:bCs/>
          <w:sz w:val="28"/>
          <w:szCs w:val="28"/>
        </w:rPr>
      </w:pPr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(6).博士论文：</w:t>
      </w:r>
      <w:proofErr w:type="gramStart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开式</w:t>
      </w:r>
      <w:proofErr w:type="gramEnd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涡轮转盘塔的流体力学和传质模型.  朱家文.  导师：</w:t>
      </w:r>
      <w:proofErr w:type="gramStart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苏元复</w:t>
      </w:r>
      <w:proofErr w:type="gramEnd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. 1989</w:t>
      </w:r>
    </w:p>
    <w:p w14:paraId="1CAE68DB" w14:textId="77777777" w:rsidR="006D3C5B" w:rsidRPr="006D3C5B" w:rsidRDefault="006D3C5B" w:rsidP="006D3C5B">
      <w:pPr>
        <w:spacing w:line="192" w:lineRule="auto"/>
        <w:textAlignment w:val="baseline"/>
        <w:rPr>
          <w:rFonts w:ascii="微软雅黑" w:eastAsia="微软雅黑" w:hAnsi="微软雅黑"/>
          <w:b/>
          <w:bCs/>
          <w:sz w:val="28"/>
          <w:szCs w:val="28"/>
        </w:rPr>
      </w:pPr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(7).硕士论文：</w:t>
      </w:r>
      <w:proofErr w:type="gramStart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开式</w:t>
      </w:r>
      <w:proofErr w:type="gramEnd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 xml:space="preserve">涡轮转盘塔（OTRDC）内传质及流体力学的研究.  </w:t>
      </w:r>
      <w:proofErr w:type="gramStart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汪鸿涛</w:t>
      </w:r>
      <w:proofErr w:type="gramEnd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. 导师：</w:t>
      </w:r>
      <w:proofErr w:type="gramStart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苏元复</w:t>
      </w:r>
      <w:proofErr w:type="gramEnd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.1990</w:t>
      </w:r>
    </w:p>
    <w:p w14:paraId="69F95E44" w14:textId="77777777" w:rsidR="006D3C5B" w:rsidRPr="006D3C5B" w:rsidRDefault="006D3C5B" w:rsidP="006D3C5B">
      <w:pPr>
        <w:spacing w:line="192" w:lineRule="auto"/>
        <w:textAlignment w:val="baseline"/>
        <w:rPr>
          <w:rFonts w:ascii="微软雅黑" w:eastAsia="微软雅黑" w:hAnsi="微软雅黑"/>
          <w:b/>
          <w:bCs/>
          <w:sz w:val="28"/>
          <w:szCs w:val="28"/>
        </w:rPr>
      </w:pPr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(8).博士论文：</w:t>
      </w:r>
      <w:proofErr w:type="gramStart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开式</w:t>
      </w:r>
      <w:proofErr w:type="gramEnd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涡轮转盘塔的操作特性.</w:t>
      </w:r>
    </w:p>
    <w:p w14:paraId="1EA24633" w14:textId="77777777" w:rsidR="006D3C5B" w:rsidRPr="006D3C5B" w:rsidRDefault="006D3C5B" w:rsidP="006D3C5B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ascii="微软雅黑" w:eastAsia="微软雅黑" w:hAnsi="微软雅黑" w:cstheme="minorBidi"/>
          <w:b/>
          <w:bCs/>
          <w:kern w:val="2"/>
          <w:sz w:val="28"/>
          <w:szCs w:val="28"/>
        </w:rPr>
      </w:pPr>
      <w:r w:rsidRPr="006D3C5B">
        <w:rPr>
          <w:rFonts w:ascii="微软雅黑" w:eastAsia="微软雅黑" w:hAnsi="微软雅黑" w:cstheme="minorBidi" w:hint="eastAsia"/>
          <w:b/>
          <w:bCs/>
          <w:kern w:val="2"/>
          <w:sz w:val="28"/>
          <w:szCs w:val="28"/>
        </w:rPr>
        <w:lastRenderedPageBreak/>
        <w:t xml:space="preserve">    陈晓祥. 导师：</w:t>
      </w:r>
      <w:proofErr w:type="gramStart"/>
      <w:r w:rsidRPr="006D3C5B">
        <w:rPr>
          <w:rFonts w:ascii="微软雅黑" w:eastAsia="微软雅黑" w:hAnsi="微软雅黑" w:cstheme="minorBidi" w:hint="eastAsia"/>
          <w:b/>
          <w:bCs/>
          <w:kern w:val="2"/>
          <w:sz w:val="28"/>
          <w:szCs w:val="28"/>
        </w:rPr>
        <w:t>苏元复</w:t>
      </w:r>
      <w:proofErr w:type="gramEnd"/>
      <w:r w:rsidRPr="006D3C5B">
        <w:rPr>
          <w:rFonts w:ascii="微软雅黑" w:eastAsia="微软雅黑" w:hAnsi="微软雅黑" w:cstheme="minorBidi" w:hint="eastAsia"/>
          <w:b/>
          <w:bCs/>
          <w:kern w:val="2"/>
          <w:sz w:val="28"/>
          <w:szCs w:val="28"/>
        </w:rPr>
        <w:t>. 1990</w:t>
      </w:r>
    </w:p>
    <w:p w14:paraId="526BD0CB" w14:textId="77777777" w:rsidR="006D3C5B" w:rsidRPr="006D3C5B" w:rsidRDefault="006D3C5B" w:rsidP="006D3C5B">
      <w:pPr>
        <w:spacing w:line="192" w:lineRule="auto"/>
        <w:textAlignment w:val="baseline"/>
        <w:rPr>
          <w:rFonts w:ascii="微软雅黑" w:eastAsia="微软雅黑" w:hAnsi="微软雅黑"/>
          <w:b/>
          <w:bCs/>
          <w:sz w:val="28"/>
          <w:szCs w:val="28"/>
        </w:rPr>
      </w:pPr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(9).梁维强，</w:t>
      </w:r>
      <w:proofErr w:type="gramStart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周展云</w:t>
      </w:r>
      <w:proofErr w:type="gramEnd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.  闭式涡轮搅拌萃取塔的特性及其改进. 【J】.华东理工大学学报，1991，5（544-550）</w:t>
      </w:r>
    </w:p>
    <w:p w14:paraId="0D35D36A" w14:textId="77777777" w:rsidR="006D3C5B" w:rsidRPr="006D3C5B" w:rsidRDefault="006D3C5B" w:rsidP="006D3C5B">
      <w:pPr>
        <w:spacing w:line="192" w:lineRule="auto"/>
        <w:textAlignment w:val="baseline"/>
        <w:rPr>
          <w:rFonts w:ascii="微软雅黑" w:eastAsia="微软雅黑" w:hAnsi="微软雅黑"/>
          <w:b/>
          <w:bCs/>
          <w:sz w:val="28"/>
          <w:szCs w:val="28"/>
        </w:rPr>
      </w:pPr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 xml:space="preserve"> (10).陈晓祥，</w:t>
      </w:r>
      <w:proofErr w:type="gramStart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苏元复</w:t>
      </w:r>
      <w:proofErr w:type="gramEnd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 xml:space="preserve">. </w:t>
      </w:r>
      <w:proofErr w:type="gramStart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开式</w:t>
      </w:r>
      <w:proofErr w:type="gramEnd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涡轮转盘塔的液-液-固实验研究. 【J】.化工装备技术. 1991,3(1-5)</w:t>
      </w:r>
    </w:p>
    <w:p w14:paraId="2B6F196E" w14:textId="77777777" w:rsidR="006D3C5B" w:rsidRPr="006D3C5B" w:rsidRDefault="006D3C5B" w:rsidP="006D3C5B">
      <w:pPr>
        <w:rPr>
          <w:rFonts w:ascii="微软雅黑" w:eastAsia="微软雅黑" w:hAnsi="微软雅黑"/>
          <w:sz w:val="28"/>
          <w:szCs w:val="28"/>
        </w:rPr>
      </w:pPr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(11).J.W.ZHU，Y.F.SU.  A  Newly Developed Liquid-Liquid Extraction Colum –The Open Turbine Rotating Disc Contactor(OTRDC) . 中国化学工程学报(英文版)【J】. 1991，2（208-223）</w:t>
      </w:r>
    </w:p>
    <w:p w14:paraId="602F6268" w14:textId="77777777" w:rsidR="006D3C5B" w:rsidRPr="006D3C5B" w:rsidRDefault="006D3C5B" w:rsidP="006D3C5B">
      <w:pPr>
        <w:rPr>
          <w:rFonts w:ascii="微软雅黑" w:eastAsia="微软雅黑" w:hAnsi="微软雅黑"/>
          <w:sz w:val="28"/>
          <w:szCs w:val="28"/>
        </w:rPr>
      </w:pPr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(12).X.X.CHEN， Y.F.SU. Hydrodynamics and Axial Mixing of Liquid-Solid System Open Turbine Rotating Disc Contactor.中国化学工程学报(英文版)【J】. 1992，1（28-38）</w:t>
      </w:r>
    </w:p>
    <w:p w14:paraId="14DF1AA2" w14:textId="5EDE8B83" w:rsidR="006D3C5B" w:rsidRPr="006D3C5B" w:rsidRDefault="006D3C5B" w:rsidP="006D3C5B">
      <w:pPr>
        <w:rPr>
          <w:rFonts w:ascii="微软雅黑" w:eastAsia="微软雅黑" w:hAnsi="微软雅黑"/>
          <w:sz w:val="28"/>
          <w:szCs w:val="28"/>
        </w:rPr>
      </w:pPr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(13).博士论文：</w:t>
      </w:r>
      <w:proofErr w:type="gramStart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开式</w:t>
      </w:r>
      <w:proofErr w:type="gramEnd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涡轮转盘塔用于液</w:t>
      </w:r>
      <w:proofErr w:type="gramStart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液</w:t>
      </w:r>
      <w:proofErr w:type="gramEnd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复分解过程的萃取传质. 李文昌.  导师：</w:t>
      </w:r>
      <w:proofErr w:type="gramStart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苏元复</w:t>
      </w:r>
      <w:proofErr w:type="gramEnd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. 1992</w:t>
      </w:r>
    </w:p>
    <w:p w14:paraId="4E6F7CF1" w14:textId="77777777" w:rsidR="006D3C5B" w:rsidRPr="006D3C5B" w:rsidRDefault="006D3C5B" w:rsidP="006D3C5B">
      <w:pPr>
        <w:rPr>
          <w:rFonts w:ascii="微软雅黑" w:eastAsia="微软雅黑" w:hAnsi="微软雅黑"/>
          <w:sz w:val="28"/>
          <w:szCs w:val="28"/>
        </w:rPr>
      </w:pPr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(14).陈晓祥，</w:t>
      </w:r>
      <w:proofErr w:type="gramStart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苏元复</w:t>
      </w:r>
      <w:proofErr w:type="gramEnd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 xml:space="preserve">. </w:t>
      </w:r>
      <w:proofErr w:type="gramStart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开式</w:t>
      </w:r>
      <w:proofErr w:type="gramEnd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涡轮萃取塔用于液-液-</w:t>
      </w:r>
      <w:proofErr w:type="gramStart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固系时</w:t>
      </w:r>
      <w:proofErr w:type="gramEnd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的固相滞留率及轴向混合. 华东理工大学学报【J】.1992,（3）281-286</w:t>
      </w:r>
    </w:p>
    <w:p w14:paraId="26190557" w14:textId="77777777" w:rsidR="006D3C5B" w:rsidRPr="006D3C5B" w:rsidRDefault="006D3C5B" w:rsidP="006D3C5B">
      <w:pPr>
        <w:rPr>
          <w:rFonts w:ascii="微软雅黑" w:eastAsia="微软雅黑" w:hAnsi="微软雅黑"/>
          <w:sz w:val="28"/>
          <w:szCs w:val="28"/>
        </w:rPr>
      </w:pPr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(15). X.X.CHEN， Y.F.SU. Hydrodynamics of Liquid-Liquid-Solid System In Open Turbine Rotating Disc Contactor.中国化学工程学报(英文版)【J】. 1993，2（53-61）</w:t>
      </w:r>
    </w:p>
    <w:p w14:paraId="28EEA1A4" w14:textId="77777777" w:rsidR="006D3C5B" w:rsidRPr="006D3C5B" w:rsidRDefault="006D3C5B" w:rsidP="006D3C5B">
      <w:pPr>
        <w:rPr>
          <w:rFonts w:ascii="微软雅黑" w:eastAsia="微软雅黑" w:hAnsi="微软雅黑"/>
          <w:sz w:val="28"/>
          <w:szCs w:val="28"/>
        </w:rPr>
      </w:pPr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(16).陈晓祥，</w:t>
      </w:r>
      <w:proofErr w:type="gramStart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苏元复</w:t>
      </w:r>
      <w:proofErr w:type="gramEnd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 xml:space="preserve">. </w:t>
      </w:r>
      <w:proofErr w:type="gramStart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开式</w:t>
      </w:r>
      <w:proofErr w:type="gramEnd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涡轮转盘塔用于液</w:t>
      </w:r>
      <w:proofErr w:type="gramStart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液固系</w:t>
      </w:r>
      <w:proofErr w:type="gramEnd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的性能研究. 化工学报【J】.1993,（2）171-178</w:t>
      </w:r>
    </w:p>
    <w:p w14:paraId="65BBCB8B" w14:textId="77777777" w:rsidR="006D3C5B" w:rsidRPr="006D3C5B" w:rsidRDefault="006D3C5B" w:rsidP="006D3C5B">
      <w:pPr>
        <w:rPr>
          <w:rFonts w:ascii="微软雅黑" w:eastAsia="微软雅黑" w:hAnsi="微软雅黑"/>
          <w:b/>
          <w:bCs/>
          <w:sz w:val="28"/>
          <w:szCs w:val="28"/>
        </w:rPr>
      </w:pPr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(17).陈晓祥，</w:t>
      </w:r>
      <w:proofErr w:type="gramStart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苏元复</w:t>
      </w:r>
      <w:proofErr w:type="gramEnd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 xml:space="preserve">. </w:t>
      </w:r>
      <w:proofErr w:type="gramStart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开式</w:t>
      </w:r>
      <w:proofErr w:type="gramEnd"/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涡轮转盘塔的操作区域. 华东理工大学学</w:t>
      </w:r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lastRenderedPageBreak/>
        <w:t>报【J】.1993,（3）289-294</w:t>
      </w:r>
    </w:p>
    <w:p w14:paraId="76585F7B" w14:textId="77777777" w:rsidR="006D3C5B" w:rsidRPr="006D3C5B" w:rsidRDefault="006D3C5B" w:rsidP="006D3C5B">
      <w:pPr>
        <w:rPr>
          <w:rFonts w:ascii="微软雅黑" w:eastAsia="微软雅黑" w:hAnsi="微软雅黑"/>
          <w:b/>
          <w:bCs/>
          <w:sz w:val="28"/>
          <w:szCs w:val="28"/>
        </w:rPr>
      </w:pPr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(18).梁维强. 闭式涡轮搅拌萃取塔液滴直径的估算. 云南化工【J】.1995,（4）34-36</w:t>
      </w:r>
    </w:p>
    <w:p w14:paraId="3753F063" w14:textId="77777777" w:rsidR="006D3C5B" w:rsidRPr="006D3C5B" w:rsidRDefault="006D3C5B" w:rsidP="006D3C5B">
      <w:pPr>
        <w:rPr>
          <w:rFonts w:ascii="微软雅黑" w:eastAsia="微软雅黑" w:hAnsi="微软雅黑"/>
          <w:b/>
          <w:bCs/>
          <w:sz w:val="28"/>
          <w:szCs w:val="28"/>
        </w:rPr>
      </w:pPr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(19). 毛向荣， 于筛成等. 涡轮搅拌萃取塔的模型研究. 化工装备技术【J】. 2007，3（23-29）</w:t>
      </w:r>
    </w:p>
    <w:p w14:paraId="2A39E5CD" w14:textId="77777777" w:rsidR="006D3C5B" w:rsidRPr="006D3C5B" w:rsidRDefault="006D3C5B" w:rsidP="006D3C5B">
      <w:pPr>
        <w:rPr>
          <w:rFonts w:ascii="微软雅黑" w:eastAsia="微软雅黑" w:hAnsi="微软雅黑"/>
          <w:b/>
          <w:bCs/>
          <w:sz w:val="28"/>
          <w:szCs w:val="28"/>
        </w:rPr>
      </w:pPr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(20).硕士论文：涡轮萃取塔特性研究，毛向荣，导师：于筛成，2007</w:t>
      </w:r>
    </w:p>
    <w:p w14:paraId="0A31A92A" w14:textId="77777777" w:rsidR="006D3C5B" w:rsidRPr="006D3C5B" w:rsidRDefault="006D3C5B" w:rsidP="006D3C5B">
      <w:pPr>
        <w:rPr>
          <w:rFonts w:ascii="微软雅黑" w:eastAsia="微软雅黑" w:hAnsi="微软雅黑"/>
          <w:b/>
          <w:bCs/>
          <w:sz w:val="28"/>
          <w:szCs w:val="28"/>
        </w:rPr>
      </w:pPr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 xml:space="preserve">(21).于筛成，毛向荣等.机械搅拌类萃取塔. </w:t>
      </w:r>
    </w:p>
    <w:p w14:paraId="2E3372DF" w14:textId="77777777" w:rsidR="006D3C5B" w:rsidRPr="006D3C5B" w:rsidRDefault="006D3C5B" w:rsidP="006D3C5B">
      <w:pPr>
        <w:rPr>
          <w:rFonts w:ascii="微软雅黑" w:eastAsia="微软雅黑" w:hAnsi="微软雅黑"/>
          <w:b/>
          <w:bCs/>
          <w:sz w:val="28"/>
          <w:szCs w:val="28"/>
        </w:rPr>
      </w:pPr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 xml:space="preserve">   专利号：ZL200620046646.4 </w:t>
      </w:r>
    </w:p>
    <w:p w14:paraId="06CA9AD9" w14:textId="77777777" w:rsidR="006D3C5B" w:rsidRPr="006D3C5B" w:rsidRDefault="006D3C5B" w:rsidP="006D3C5B">
      <w:pPr>
        <w:rPr>
          <w:rFonts w:ascii="微软雅黑" w:eastAsia="微软雅黑" w:hAnsi="微软雅黑"/>
          <w:b/>
          <w:bCs/>
          <w:sz w:val="28"/>
          <w:szCs w:val="28"/>
        </w:rPr>
      </w:pPr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 xml:space="preserve">   授权日期2007.10.17</w:t>
      </w:r>
    </w:p>
    <w:p w14:paraId="615CC108" w14:textId="77777777" w:rsidR="006D3C5B" w:rsidRPr="006D3C5B" w:rsidRDefault="006D3C5B" w:rsidP="006D3C5B">
      <w:pPr>
        <w:rPr>
          <w:rFonts w:ascii="微软雅黑" w:eastAsia="微软雅黑" w:hAnsi="微软雅黑"/>
          <w:b/>
          <w:bCs/>
          <w:sz w:val="28"/>
          <w:szCs w:val="28"/>
        </w:rPr>
      </w:pPr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 xml:space="preserve">(22). 于筛成，朱志华等. </w:t>
      </w:r>
    </w:p>
    <w:p w14:paraId="3E664731" w14:textId="77777777" w:rsidR="006D3C5B" w:rsidRPr="006D3C5B" w:rsidRDefault="006D3C5B" w:rsidP="006D3C5B">
      <w:pPr>
        <w:rPr>
          <w:rFonts w:ascii="微软雅黑" w:eastAsia="微软雅黑" w:hAnsi="微软雅黑"/>
          <w:b/>
          <w:bCs/>
          <w:sz w:val="28"/>
          <w:szCs w:val="28"/>
        </w:rPr>
      </w:pPr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 xml:space="preserve">    用于从合成革废水中回收二甲基甲酰胺的萃取装置.</w:t>
      </w:r>
    </w:p>
    <w:p w14:paraId="74C6033B" w14:textId="77777777" w:rsidR="006D3C5B" w:rsidRPr="006D3C5B" w:rsidRDefault="006D3C5B" w:rsidP="006D3C5B">
      <w:pPr>
        <w:rPr>
          <w:rFonts w:ascii="微软雅黑" w:eastAsia="微软雅黑" w:hAnsi="微软雅黑"/>
          <w:b/>
          <w:bCs/>
          <w:sz w:val="28"/>
          <w:szCs w:val="28"/>
        </w:rPr>
      </w:pPr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 xml:space="preserve">    专利号：201020572408.3</w:t>
      </w:r>
    </w:p>
    <w:p w14:paraId="6B76E5DE" w14:textId="77777777" w:rsidR="006D3C5B" w:rsidRPr="006D3C5B" w:rsidRDefault="006D3C5B" w:rsidP="006D3C5B">
      <w:pPr>
        <w:rPr>
          <w:rFonts w:ascii="微软雅黑" w:eastAsia="微软雅黑" w:hAnsi="微软雅黑"/>
          <w:b/>
          <w:bCs/>
          <w:sz w:val="28"/>
          <w:szCs w:val="28"/>
        </w:rPr>
      </w:pPr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 xml:space="preserve">    授权日期：2011.03.24</w:t>
      </w:r>
    </w:p>
    <w:p w14:paraId="4B5D642B" w14:textId="77777777" w:rsidR="006D3C5B" w:rsidRPr="006D3C5B" w:rsidRDefault="006D3C5B" w:rsidP="006D3C5B">
      <w:pPr>
        <w:rPr>
          <w:rFonts w:ascii="微软雅黑" w:eastAsia="微软雅黑" w:hAnsi="微软雅黑"/>
          <w:b/>
          <w:bCs/>
          <w:sz w:val="28"/>
          <w:szCs w:val="28"/>
        </w:rPr>
      </w:pPr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>(23). 于筛成等.</w:t>
      </w:r>
    </w:p>
    <w:p w14:paraId="58D89C76" w14:textId="77777777" w:rsidR="006D3C5B" w:rsidRPr="006D3C5B" w:rsidRDefault="006D3C5B" w:rsidP="006D3C5B">
      <w:pPr>
        <w:rPr>
          <w:rFonts w:ascii="微软雅黑" w:eastAsia="微软雅黑" w:hAnsi="微软雅黑"/>
          <w:b/>
          <w:bCs/>
          <w:sz w:val="28"/>
          <w:szCs w:val="28"/>
        </w:rPr>
      </w:pPr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 xml:space="preserve">   具有变孔径塔板的涡轮萃取塔装置.</w:t>
      </w:r>
    </w:p>
    <w:p w14:paraId="08F748B7" w14:textId="229D8D3F" w:rsidR="006D3C5B" w:rsidRPr="006D3C5B" w:rsidRDefault="006D3C5B" w:rsidP="006D3C5B">
      <w:pPr>
        <w:rPr>
          <w:rFonts w:ascii="微软雅黑" w:eastAsia="微软雅黑" w:hAnsi="微软雅黑"/>
          <w:b/>
          <w:bCs/>
          <w:sz w:val="28"/>
          <w:szCs w:val="28"/>
        </w:rPr>
      </w:pPr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 xml:space="preserve">   专利号：201520526292.2</w:t>
      </w:r>
    </w:p>
    <w:p w14:paraId="11AD52E6" w14:textId="6EB79A08" w:rsidR="006D3C5B" w:rsidRPr="006D3C5B" w:rsidRDefault="006D3C5B" w:rsidP="006D3C5B">
      <w:pPr>
        <w:rPr>
          <w:rFonts w:ascii="微软雅黑" w:eastAsia="微软雅黑" w:hAnsi="微软雅黑"/>
          <w:b/>
          <w:bCs/>
          <w:sz w:val="28"/>
          <w:szCs w:val="28"/>
        </w:rPr>
      </w:pPr>
      <w:r w:rsidRPr="006D3C5B">
        <w:rPr>
          <w:rFonts w:ascii="微软雅黑" w:eastAsia="微软雅黑" w:hAnsi="微软雅黑" w:hint="eastAsia"/>
          <w:b/>
          <w:bCs/>
          <w:sz w:val="28"/>
          <w:szCs w:val="28"/>
        </w:rPr>
        <w:t xml:space="preserve">   授权日期：2015.07.20</w:t>
      </w:r>
    </w:p>
    <w:p w14:paraId="17B32B10" w14:textId="77777777" w:rsidR="006D3C5B" w:rsidRPr="006D3C5B" w:rsidRDefault="006D3C5B" w:rsidP="006D3C5B">
      <w:pPr>
        <w:rPr>
          <w:rFonts w:ascii="微软雅黑" w:eastAsia="微软雅黑" w:hAnsi="微软雅黑" w:hint="eastAsia"/>
          <w:b/>
          <w:bCs/>
          <w:sz w:val="28"/>
          <w:szCs w:val="28"/>
        </w:rPr>
      </w:pPr>
    </w:p>
    <w:p w14:paraId="5F4A590B" w14:textId="77777777" w:rsidR="000C69CF" w:rsidRPr="006D3C5B" w:rsidRDefault="000C69CF">
      <w:pPr>
        <w:rPr>
          <w:rFonts w:ascii="微软雅黑" w:eastAsia="微软雅黑" w:hAnsi="微软雅黑"/>
          <w:b/>
          <w:bCs/>
          <w:sz w:val="28"/>
          <w:szCs w:val="28"/>
        </w:rPr>
      </w:pPr>
    </w:p>
    <w:sectPr w:rsidR="000C69CF" w:rsidRPr="006D3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3CC3"/>
    <w:multiLevelType w:val="hybridMultilevel"/>
    <w:tmpl w:val="98904C18"/>
    <w:lvl w:ilvl="0" w:tplc="C0B454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F41E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967F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AC6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6EE5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3830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897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B6196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B625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74A6"/>
    <w:multiLevelType w:val="hybridMultilevel"/>
    <w:tmpl w:val="99E6A94E"/>
    <w:lvl w:ilvl="0" w:tplc="BD7AA9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76B3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658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A94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348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4486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24C4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744A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421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40F6"/>
    <w:multiLevelType w:val="hybridMultilevel"/>
    <w:tmpl w:val="CAACDB5A"/>
    <w:lvl w:ilvl="0" w:tplc="B1E05D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AD0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A016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8BB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3E32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78CA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3C7C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18B2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B6314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2634C"/>
    <w:multiLevelType w:val="hybridMultilevel"/>
    <w:tmpl w:val="36AE2496"/>
    <w:lvl w:ilvl="0" w:tplc="F71EBC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6825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D279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8E57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435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1EAB8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C4F3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D04F6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A2C3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D57C6"/>
    <w:multiLevelType w:val="hybridMultilevel"/>
    <w:tmpl w:val="4082498E"/>
    <w:lvl w:ilvl="0" w:tplc="374CCF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A19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6036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082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58E0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CF0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AE82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849A8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786A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234C8"/>
    <w:multiLevelType w:val="hybridMultilevel"/>
    <w:tmpl w:val="35460744"/>
    <w:lvl w:ilvl="0" w:tplc="0BFC2F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45B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A807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CCC3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307F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3CEE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8AD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1E69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2422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81C36"/>
    <w:multiLevelType w:val="hybridMultilevel"/>
    <w:tmpl w:val="118C828C"/>
    <w:lvl w:ilvl="0" w:tplc="BA7492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ACC7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0FE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839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16CD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3C349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6806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7CE3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20F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A00D1"/>
    <w:multiLevelType w:val="hybridMultilevel"/>
    <w:tmpl w:val="DE5036B0"/>
    <w:lvl w:ilvl="0" w:tplc="496AB3A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28D7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D63E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880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5E4E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E6C2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477F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5ADA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58C0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815AB"/>
    <w:multiLevelType w:val="hybridMultilevel"/>
    <w:tmpl w:val="E2845E0C"/>
    <w:lvl w:ilvl="0" w:tplc="614635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88DF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DA88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ECC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0AD2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1477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2C5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BC8F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7C872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A6747"/>
    <w:multiLevelType w:val="hybridMultilevel"/>
    <w:tmpl w:val="9C40C948"/>
    <w:lvl w:ilvl="0" w:tplc="5D1EA2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121B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6DA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CB4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B232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DC3D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E911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AC8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A3D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5B"/>
    <w:rsid w:val="000C69CF"/>
    <w:rsid w:val="006D3C5B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AEA85"/>
  <w15:chartTrackingRefBased/>
  <w15:docId w15:val="{74B2EABF-9C41-49A3-8811-264EB890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C5B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D3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6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0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4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6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9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4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0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9FA32-1481-4C8A-8535-570321A9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筛成</dc:creator>
  <cp:keywords/>
  <dc:description/>
  <cp:lastModifiedBy>筛成</cp:lastModifiedBy>
  <cp:revision>1</cp:revision>
  <dcterms:created xsi:type="dcterms:W3CDTF">2020-10-25T09:04:00Z</dcterms:created>
  <dcterms:modified xsi:type="dcterms:W3CDTF">2020-10-25T09:11:00Z</dcterms:modified>
</cp:coreProperties>
</file>